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9F36A" w14:textId="74AE7F04" w:rsidR="00B13019" w:rsidRDefault="00663234" w:rsidP="001D5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5DEBF1BD" w14:textId="77777777" w:rsidR="00FF0035" w:rsidRDefault="00FF0035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BC52B" w14:textId="6B760E29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им.аль-Фараби</w:t>
      </w:r>
      <w:proofErr w:type="spellEnd"/>
    </w:p>
    <w:p w14:paraId="2B0A37F4" w14:textId="2B9AE8F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Факультет  Медицины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Общественного Здравоохранения</w:t>
      </w:r>
    </w:p>
    <w:p w14:paraId="70E82C76" w14:textId="6312E49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Кафедра физического воспитания и спорта</w:t>
      </w:r>
    </w:p>
    <w:p w14:paraId="66D899D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E92F2A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72A0F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6961073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601FB1E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50BAB1B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BAFF25D" w14:textId="318C396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Утверждаю</w:t>
      </w:r>
    </w:p>
    <w:p w14:paraId="6C5A511B" w14:textId="0012992A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Декан Факультета</w:t>
      </w:r>
    </w:p>
    <w:p w14:paraId="2D9F15B7" w14:textId="22C42C8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_____________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Калмаханов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С.Б.</w:t>
      </w:r>
    </w:p>
    <w:p w14:paraId="6B830A65" w14:textId="0056F365" w:rsidR="00663234" w:rsidRDefault="00663234" w:rsidP="00663234">
      <w:pPr>
        <w:tabs>
          <w:tab w:val="left" w:pos="3853"/>
          <w:tab w:val="center" w:pos="485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17.10.2024г.</w:t>
      </w:r>
    </w:p>
    <w:p w14:paraId="1D32A6B3" w14:textId="659ABA5B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Протокол № 4</w:t>
      </w:r>
    </w:p>
    <w:p w14:paraId="57F1C58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133D409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AED11C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3D00C9B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F80862D" w14:textId="5B38E544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Программа итогового контроля</w:t>
      </w:r>
    </w:p>
    <w:p w14:paraId="466CE924" w14:textId="13091595" w:rsidR="00663234" w:rsidRDefault="000437C8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663234">
        <w:rPr>
          <w:rFonts w:ascii="Times New Roman" w:hAnsi="Times New Roman" w:cs="Times New Roman"/>
          <w:b/>
          <w:sz w:val="24"/>
          <w:szCs w:val="24"/>
        </w:rPr>
        <w:t>«Основы профессионально-прикладной физической подготовки»</w:t>
      </w:r>
    </w:p>
    <w:p w14:paraId="749C94E7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09480C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90F6823" w14:textId="45329ABB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Образовательной программы</w:t>
      </w:r>
    </w:p>
    <w:p w14:paraId="1EBE7F4C" w14:textId="0643C04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7М01401-Физическая культура и спорт</w:t>
      </w:r>
    </w:p>
    <w:p w14:paraId="70344C0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15528B2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B06F63A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520E67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A352895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462CA6C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CFC7977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CCC70D1" w14:textId="7A25A403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0437C8">
        <w:rPr>
          <w:rFonts w:ascii="Times New Roman" w:hAnsi="Times New Roman" w:cs="Times New Roman"/>
          <w:sz w:val="24"/>
          <w:szCs w:val="24"/>
        </w:rPr>
        <w:t>Курс-2</w:t>
      </w:r>
    </w:p>
    <w:p w14:paraId="56EDBBCB" w14:textId="7D74C58E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437C8">
        <w:rPr>
          <w:rFonts w:ascii="Times New Roman" w:hAnsi="Times New Roman" w:cs="Times New Roman"/>
          <w:sz w:val="24"/>
          <w:szCs w:val="24"/>
        </w:rPr>
        <w:t xml:space="preserve">                       Семестр-3</w:t>
      </w:r>
    </w:p>
    <w:p w14:paraId="2B09243A" w14:textId="0885763C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Кредиты-9</w:t>
      </w:r>
    </w:p>
    <w:p w14:paraId="64064921" w14:textId="6030575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Отделение-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полиязычное</w:t>
      </w:r>
      <w:proofErr w:type="spellEnd"/>
    </w:p>
    <w:p w14:paraId="0315A3A8" w14:textId="70341EEC" w:rsidR="00663234" w:rsidRP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166C5C9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F1AC18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07F6ECD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3CA73A1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8C2DA6E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427A0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F4FACF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EAA69F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AAF654C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0A84D75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3B04491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C4337F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9C67E35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EE486AD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00F895E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F15B1FD" w14:textId="65F0DAC9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Алматы,2024</w:t>
      </w:r>
    </w:p>
    <w:p w14:paraId="7E5A24C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A933B1A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BAABD82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3513CB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FA5BD65" w14:textId="6F453E6A" w:rsidR="00FD177A" w:rsidRPr="00301E7E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14:paraId="545FAE72" w14:textId="77777777" w:rsidR="00FD177A" w:rsidRPr="00301E7E" w:rsidRDefault="00FD177A" w:rsidP="00FD1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</w:t>
      </w:r>
    </w:p>
    <w:p w14:paraId="75B434AF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  <w:lang w:val="kk-KZ"/>
        </w:rPr>
        <w:t>«ОСНОВЫ ПРОФЕССИОНАЛЬНО-ПРИКЛАДНОЙ ФИЗИЧЕСКОЙ ПОДГОТОВКИ</w:t>
      </w:r>
      <w:r w:rsidRPr="00301E7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D5625A5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(</w:t>
      </w:r>
      <w:r w:rsidR="001A7D86" w:rsidRPr="00C53538">
        <w:rPr>
          <w:rFonts w:ascii="Times New Roman" w:hAnsi="Times New Roman" w:cs="Times New Roman"/>
          <w:b/>
          <w:sz w:val="24"/>
          <w:szCs w:val="24"/>
        </w:rPr>
        <w:t>9</w:t>
      </w:r>
      <w:r w:rsidRPr="00301E7E">
        <w:rPr>
          <w:rFonts w:ascii="Times New Roman" w:hAnsi="Times New Roman" w:cs="Times New Roman"/>
          <w:b/>
          <w:sz w:val="24"/>
          <w:szCs w:val="24"/>
        </w:rPr>
        <w:t xml:space="preserve"> кредитов)</w:t>
      </w:r>
    </w:p>
    <w:p w14:paraId="0CEEFF64" w14:textId="77777777" w:rsidR="00FD177A" w:rsidRPr="00301E7E" w:rsidRDefault="00FD177A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ОП 7М01401-Физическая культура и спорт</w:t>
      </w:r>
    </w:p>
    <w:p w14:paraId="47C847A4" w14:textId="77777777" w:rsidR="00FD177A" w:rsidRPr="00301E7E" w:rsidRDefault="00FD177A" w:rsidP="00FD1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(2 курс, магистратура, научно-педагогическое направление) </w:t>
      </w:r>
    </w:p>
    <w:p w14:paraId="69712DC6" w14:textId="77777777" w:rsidR="00FD177A" w:rsidRDefault="00FD177A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604E8" w14:textId="77777777" w:rsidR="00FF0035" w:rsidRPr="00301E7E" w:rsidRDefault="00FF0035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71B69" w14:textId="77777777" w:rsidR="00FF0035" w:rsidRPr="00FF0035" w:rsidRDefault="00FF0035" w:rsidP="00FF003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1E7E">
        <w:rPr>
          <w:rFonts w:ascii="Times New Roman" w:hAnsi="Times New Roman" w:cs="Times New Roman"/>
          <w:sz w:val="24"/>
          <w:szCs w:val="24"/>
        </w:rPr>
        <w:t>Основы п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</w:rPr>
        <w:t>рофессионально-прикладной физической подготовки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Pr="00A50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принимается устно в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по расписанию экзаменов зимней сессии.</w:t>
      </w:r>
    </w:p>
    <w:p w14:paraId="095370E7" w14:textId="77777777" w:rsidR="00FF0035" w:rsidRPr="00FF0035" w:rsidRDefault="00FF0035" w:rsidP="00FF0035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1EF4A7" w14:textId="77777777" w:rsidR="00B941AE" w:rsidRPr="00301E7E" w:rsidRDefault="00FD177A" w:rsidP="00B941A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Цель экзамена</w:t>
      </w:r>
      <w:r w:rsidRPr="00301E7E">
        <w:rPr>
          <w:rFonts w:ascii="Times New Roman" w:hAnsi="Times New Roman" w:cs="Times New Roman"/>
          <w:sz w:val="24"/>
          <w:szCs w:val="24"/>
        </w:rPr>
        <w:t xml:space="preserve"> проверить уровень</w:t>
      </w:r>
      <w:r w:rsidR="00EE47DC" w:rsidRPr="00301E7E">
        <w:rPr>
          <w:rFonts w:ascii="Times New Roman" w:hAnsi="Times New Roman" w:cs="Times New Roman"/>
          <w:sz w:val="24"/>
          <w:szCs w:val="24"/>
        </w:rPr>
        <w:t>:</w:t>
      </w:r>
      <w:r w:rsidRPr="00301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CA758" w14:textId="77777777" w:rsidR="00B941AE" w:rsidRPr="00301E7E" w:rsidRDefault="00B941AE" w:rsidP="00B941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>понимания магистрантами сущности, цели и задач, значения и места ППФП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 в вузе и в системе физического воспитания</w:t>
      </w:r>
      <w:r w:rsidR="00FD177A" w:rsidRPr="00301E7E">
        <w:rPr>
          <w:rFonts w:ascii="Times New Roman" w:hAnsi="Times New Roman" w:cs="Times New Roman"/>
          <w:sz w:val="24"/>
          <w:szCs w:val="24"/>
        </w:rPr>
        <w:t>.</w:t>
      </w:r>
      <w:r w:rsidRPr="00301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CE4C3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 xml:space="preserve">знания требований к физической подготовленности студентов и специалистов в различных сферах деятельности и тенденции их изменения,  о закономерностях достижения и поддержании высокой профессиональной работоспособности в трудовой деятельности; </w:t>
      </w:r>
    </w:p>
    <w:p w14:paraId="2670E82E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301E7E">
        <w:rPr>
          <w:rFonts w:ascii="Times New Roman" w:hAnsi="Times New Roman"/>
          <w:sz w:val="24"/>
          <w:szCs w:val="24"/>
        </w:rPr>
        <w:t>- знаний по м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етодике подбора средств профессионально-прикладной физической </w:t>
      </w:r>
      <w:proofErr w:type="gramStart"/>
      <w:r w:rsidRPr="00301E7E">
        <w:rPr>
          <w:rFonts w:ascii="Times New Roman" w:hAnsi="Times New Roman"/>
          <w:color w:val="000000"/>
          <w:sz w:val="24"/>
          <w:szCs w:val="24"/>
        </w:rPr>
        <w:t>подготовки  и</w:t>
      </w:r>
      <w:proofErr w:type="gramEnd"/>
      <w:r w:rsidRPr="00301E7E">
        <w:rPr>
          <w:rFonts w:ascii="Times New Roman" w:hAnsi="Times New Roman"/>
          <w:color w:val="000000"/>
          <w:sz w:val="24"/>
          <w:szCs w:val="24"/>
        </w:rPr>
        <w:t xml:space="preserve"> системы контроля в  ППФП, </w:t>
      </w:r>
      <w:r w:rsidRPr="00301E7E">
        <w:rPr>
          <w:rFonts w:ascii="Times New Roman" w:hAnsi="Times New Roman"/>
          <w:sz w:val="24"/>
          <w:szCs w:val="24"/>
        </w:rPr>
        <w:t xml:space="preserve">об основных формах занятий физкультурой и 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задачах физических упражнений профилактической направленности; </w:t>
      </w:r>
    </w:p>
    <w:p w14:paraId="5487F04C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1E7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>знания педагогической сущности профессиональной деятельности тренера в физическом воспитании, о сущности спорта и его роли в обществе, о структуре спортивной подготовки и двигательных качеств, об особенностях методов спортивной тренировки</w:t>
      </w:r>
    </w:p>
    <w:p w14:paraId="7E1A674D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E7E">
        <w:rPr>
          <w:rFonts w:ascii="Times New Roman" w:hAnsi="Times New Roman"/>
          <w:sz w:val="24"/>
          <w:szCs w:val="24"/>
        </w:rPr>
        <w:t>владения  методикой</w:t>
      </w:r>
      <w:proofErr w:type="gramEnd"/>
      <w:r w:rsidRPr="00301E7E">
        <w:rPr>
          <w:rFonts w:ascii="Times New Roman" w:hAnsi="Times New Roman"/>
          <w:sz w:val="24"/>
          <w:szCs w:val="24"/>
        </w:rPr>
        <w:t xml:space="preserve">  </w:t>
      </w:r>
      <w:r w:rsidRPr="00301E7E">
        <w:rPr>
          <w:rFonts w:ascii="Times New Roman" w:hAnsi="Times New Roman"/>
          <w:sz w:val="24"/>
          <w:szCs w:val="24"/>
          <w:lang w:val="kk-KZ"/>
        </w:rPr>
        <w:t>применения средств профессионально-прикладной физической подготовки в спортивной тренировке спортсменов и организации тренировочного процесса и спортивных соревнований</w:t>
      </w:r>
    </w:p>
    <w:p w14:paraId="55F9F10E" w14:textId="77777777" w:rsidR="00FD177A" w:rsidRPr="00301E7E" w:rsidRDefault="00FD177A" w:rsidP="00FD177A">
      <w:pPr>
        <w:pStyle w:val="a4"/>
        <w:tabs>
          <w:tab w:val="left" w:pos="2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ab/>
      </w:r>
      <w:r w:rsidRPr="00301E7E">
        <w:rPr>
          <w:rFonts w:ascii="Times New Roman" w:hAnsi="Times New Roman" w:cs="Times New Roman"/>
          <w:color w:val="000000"/>
          <w:sz w:val="24"/>
          <w:szCs w:val="24"/>
        </w:rPr>
        <w:t>Итоговый экзамен</w:t>
      </w:r>
      <w:r w:rsidRPr="00301E7E">
        <w:rPr>
          <w:rFonts w:ascii="Times New Roman" w:hAnsi="Times New Roman" w:cs="Times New Roman"/>
          <w:sz w:val="24"/>
          <w:szCs w:val="24"/>
        </w:rPr>
        <w:t xml:space="preserve"> по дисциплине  «Основы п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</w:rPr>
        <w:t>рофессионально-прикладной физической подготовки</w:t>
      </w:r>
      <w:r w:rsidRPr="00301E7E">
        <w:rPr>
          <w:rFonts w:ascii="Times New Roman" w:hAnsi="Times New Roman" w:cs="Times New Roman"/>
          <w:sz w:val="24"/>
          <w:szCs w:val="24"/>
        </w:rPr>
        <w:t xml:space="preserve">» проводится в устной форме в </w:t>
      </w:r>
      <w:r w:rsidRPr="00301E7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301E7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0A17821" w14:textId="77777777" w:rsidR="00D32B8F" w:rsidRPr="00301E7E" w:rsidRDefault="00D32B8F" w:rsidP="00FD177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8A8637" w14:textId="77777777" w:rsidR="00FD177A" w:rsidRPr="00301E7E" w:rsidRDefault="00FF0035" w:rsidP="00FD177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 Перечень тем для подготовки к экзамену по дисциплине «Основы п</w:t>
      </w:r>
      <w:r w:rsidR="00FD177A" w:rsidRPr="00301E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рофессионально-прикладной физической подготовки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»</w:t>
      </w:r>
    </w:p>
    <w:p w14:paraId="464BF27A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ППФП В ВУЗЕ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bCs/>
          <w:sz w:val="24"/>
          <w:szCs w:val="24"/>
          <w:lang w:val="kk-KZ" w:eastAsia="ar-SA"/>
        </w:rPr>
        <w:t>Понятие</w:t>
      </w:r>
      <w:r w:rsidRPr="00301E7E">
        <w:rPr>
          <w:rFonts w:ascii="Times New Roman" w:hAnsi="Times New Roman" w:cs="Times New Roman"/>
          <w:sz w:val="24"/>
          <w:szCs w:val="24"/>
        </w:rPr>
        <w:t xml:space="preserve"> и сущность профессионально-прикладной физической подготовки, ее цель и задачи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Место ППФП в системе физического воспи</w:t>
      </w:r>
      <w:r w:rsidRPr="00301E7E">
        <w:rPr>
          <w:rFonts w:ascii="Times New Roman" w:hAnsi="Times New Roman" w:cs="Times New Roman"/>
          <w:sz w:val="24"/>
          <w:szCs w:val="24"/>
        </w:rPr>
        <w:softHyphen/>
        <w:t xml:space="preserve">тания студентов. </w:t>
      </w:r>
      <w:r w:rsidRPr="00301E7E">
        <w:rPr>
          <w:rStyle w:val="a5"/>
          <w:rFonts w:ascii="Times New Roman" w:hAnsi="Times New Roman" w:cs="Times New Roman"/>
          <w:sz w:val="24"/>
          <w:szCs w:val="24"/>
        </w:rPr>
        <w:t>О</w:t>
      </w:r>
      <w:r w:rsidRPr="00301E7E">
        <w:rPr>
          <w:rFonts w:ascii="Times New Roman" w:hAnsi="Times New Roman" w:cs="Times New Roman"/>
          <w:sz w:val="24"/>
          <w:szCs w:val="24"/>
        </w:rPr>
        <w:t>бучение студентов как учебно-трудовая и познавательная деятельность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Физическая культура и спорт в свободное время</w:t>
      </w:r>
    </w:p>
    <w:p w14:paraId="6AA20DF5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Основные составляющие профессионализма педагога по физической культуре и спорту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 </w:t>
      </w:r>
      <w:r w:rsidRPr="00301E7E">
        <w:rPr>
          <w:rFonts w:ascii="Times New Roman" w:hAnsi="Times New Roman" w:cs="Times New Roman"/>
          <w:bCs/>
          <w:sz w:val="24"/>
          <w:szCs w:val="24"/>
        </w:rPr>
        <w:t>Деятельность педагога по физической культуре, тренера по виду спорта, основные составляющие их профессионализма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bCs/>
          <w:sz w:val="24"/>
          <w:szCs w:val="24"/>
        </w:rPr>
        <w:t xml:space="preserve">Спорт и его роль в обществе, функции, типы, виды спорта. </w:t>
      </w:r>
    </w:p>
    <w:p w14:paraId="65FE4F76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Спортивная подготов</w:t>
      </w:r>
      <w:r w:rsidR="00F03456" w:rsidRPr="00301E7E"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="00F03456" w:rsidRPr="00301E7E">
        <w:rPr>
          <w:rFonts w:ascii="Times New Roman" w:hAnsi="Times New Roman" w:cs="Times New Roman"/>
          <w:bCs/>
          <w:sz w:val="24"/>
          <w:szCs w:val="24"/>
        </w:rPr>
        <w:t>Физическая подготовка в спорте</w:t>
      </w:r>
      <w:r w:rsidR="00FD177A" w:rsidRPr="00301E7E">
        <w:rPr>
          <w:rFonts w:ascii="Times New Roman" w:hAnsi="Times New Roman" w:cs="Times New Roman"/>
          <w:sz w:val="24"/>
          <w:szCs w:val="24"/>
        </w:rPr>
        <w:t>.</w:t>
      </w:r>
      <w:r w:rsidR="00F03456" w:rsidRPr="00301E7E">
        <w:rPr>
          <w:rFonts w:ascii="Times New Roman" w:hAnsi="Times New Roman" w:cs="Times New Roman"/>
          <w:bCs/>
          <w:sz w:val="24"/>
          <w:szCs w:val="24"/>
        </w:rPr>
        <w:t xml:space="preserve"> Техническая подготовка в спорте. Тактическая подготовка в спорте.</w:t>
      </w:r>
    </w:p>
    <w:p w14:paraId="683B4B70" w14:textId="77777777" w:rsidR="00FD177A" w:rsidRPr="00301E7E" w:rsidRDefault="00F03456" w:rsidP="00F0345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Система повышения уровня спортивных достижений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 </w:t>
      </w:r>
      <w:r w:rsidRPr="00301E7E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Многолетняя подготовка спортсменов. Принципы спортивной тренировки. </w:t>
      </w:r>
      <w:r w:rsidRPr="00301E7E">
        <w:rPr>
          <w:rFonts w:ascii="Times New Roman" w:hAnsi="Times New Roman" w:cs="Times New Roman"/>
          <w:sz w:val="24"/>
          <w:szCs w:val="24"/>
        </w:rPr>
        <w:t xml:space="preserve">Циклический характер структуры тренировочного процесса. </w:t>
      </w:r>
      <w:r w:rsidRPr="00301E7E">
        <w:rPr>
          <w:rFonts w:ascii="Times New Roman" w:hAnsi="Times New Roman" w:cs="Times New Roman"/>
          <w:color w:val="000000"/>
          <w:sz w:val="24"/>
          <w:szCs w:val="24"/>
        </w:rPr>
        <w:t>Структура и типы микроциклов тренировки.</w:t>
      </w:r>
      <w:r w:rsidRPr="00301E7E">
        <w:rPr>
          <w:rFonts w:ascii="Times New Roman" w:hAnsi="Times New Roman" w:cs="Times New Roman"/>
          <w:bCs/>
          <w:sz w:val="24"/>
          <w:szCs w:val="24"/>
        </w:rPr>
        <w:t xml:space="preserve"> Соревнования и соревновательная деятельность в спорте.</w:t>
      </w:r>
    </w:p>
    <w:p w14:paraId="45CA0544" w14:textId="77777777" w:rsidR="00F03456" w:rsidRPr="00301E7E" w:rsidRDefault="00F03456" w:rsidP="00F0345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Управление многолетней подготовкой спортсменов</w:t>
      </w:r>
      <w:r w:rsidRPr="00301E7E">
        <w:rPr>
          <w:rFonts w:ascii="Times New Roman" w:hAnsi="Times New Roman" w:cs="Times New Roman"/>
          <w:bCs/>
          <w:sz w:val="24"/>
          <w:szCs w:val="24"/>
        </w:rPr>
        <w:t>.</w:t>
      </w:r>
      <w:r w:rsidRPr="00301E7E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Спортивная ориентация и отбор</w:t>
      </w:r>
      <w:r w:rsidRPr="00301E7E">
        <w:rPr>
          <w:rFonts w:ascii="Times New Roman" w:hAnsi="Times New Roman" w:cs="Times New Roman"/>
          <w:bCs/>
          <w:sz w:val="24"/>
          <w:szCs w:val="24"/>
        </w:rPr>
        <w:t>. Связь отбора с многолетней подготовкой спортсменов на всех этапах и всех уровнях. Управление подготовкой спортсменов</w:t>
      </w:r>
    </w:p>
    <w:p w14:paraId="7238EC06" w14:textId="77777777" w:rsidR="00D32B8F" w:rsidRPr="00301E7E" w:rsidRDefault="00D32B8F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398B8" w14:textId="77777777" w:rsidR="00FF0035" w:rsidRDefault="00FF003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6C68C1B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14:paraId="49F9C9AA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0EBA6124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Кабачков, В. А. Профессионально-прикладная физическая подготовка учащихся в средних ПТУ / В. А. Кабачков, С. А </w:t>
      </w:r>
      <w:proofErr w:type="spellStart"/>
      <w:r w:rsidRPr="00301E7E">
        <w:rPr>
          <w:rFonts w:ascii="Times New Roman" w:hAnsi="Times New Roman" w:cs="Times New Roman"/>
          <w:sz w:val="24"/>
          <w:szCs w:val="24"/>
        </w:rPr>
        <w:t>Полиевский</w:t>
      </w:r>
      <w:proofErr w:type="spellEnd"/>
      <w:r w:rsidRPr="00301E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301E7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01E7E">
        <w:rPr>
          <w:rFonts w:ascii="Times New Roman" w:hAnsi="Times New Roman" w:cs="Times New Roman"/>
          <w:sz w:val="24"/>
          <w:szCs w:val="24"/>
        </w:rPr>
        <w:t xml:space="preserve"> Высшая школа, 20</w:t>
      </w:r>
      <w:r w:rsidR="00C53538" w:rsidRPr="00C53538">
        <w:rPr>
          <w:rFonts w:ascii="Times New Roman" w:hAnsi="Times New Roman" w:cs="Times New Roman"/>
          <w:sz w:val="24"/>
          <w:szCs w:val="24"/>
        </w:rPr>
        <w:t>1</w:t>
      </w:r>
      <w:r w:rsidRPr="00301E7E">
        <w:rPr>
          <w:rFonts w:ascii="Times New Roman" w:hAnsi="Times New Roman" w:cs="Times New Roman"/>
          <w:sz w:val="24"/>
          <w:szCs w:val="24"/>
        </w:rPr>
        <w:t>2. – С. 231-289.</w:t>
      </w:r>
    </w:p>
    <w:p w14:paraId="1F2D6883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Раевский, Р.Т. Профессионально-прикладная физическая подготовка студентов технических вузов / Р. Т. Раевский. – </w:t>
      </w:r>
      <w:proofErr w:type="gramStart"/>
      <w:r w:rsidRPr="00301E7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01E7E">
        <w:rPr>
          <w:rFonts w:ascii="Times New Roman" w:hAnsi="Times New Roman" w:cs="Times New Roman"/>
          <w:sz w:val="24"/>
          <w:szCs w:val="24"/>
        </w:rPr>
        <w:t xml:space="preserve"> Высшая школа, 20</w:t>
      </w:r>
      <w:r w:rsidR="00C53538" w:rsidRPr="00C53538">
        <w:rPr>
          <w:rFonts w:ascii="Times New Roman" w:hAnsi="Times New Roman" w:cs="Times New Roman"/>
          <w:sz w:val="24"/>
          <w:szCs w:val="24"/>
        </w:rPr>
        <w:t>1</w:t>
      </w:r>
      <w:r w:rsidRPr="00301E7E">
        <w:rPr>
          <w:rFonts w:ascii="Times New Roman" w:hAnsi="Times New Roman" w:cs="Times New Roman"/>
          <w:sz w:val="24"/>
          <w:szCs w:val="24"/>
        </w:rPr>
        <w:t>5.– 289 с.</w:t>
      </w:r>
    </w:p>
    <w:p w14:paraId="2C0F398A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Мадиева Г.Б. </w:t>
      </w:r>
      <w:r w:rsidRPr="00301E7E">
        <w:rPr>
          <w:rFonts w:ascii="Times New Roman" w:hAnsi="Times New Roman" w:cs="Times New Roman"/>
          <w:sz w:val="24"/>
          <w:szCs w:val="24"/>
        </w:rPr>
        <w:t>Физическая культура в высших учебных заведениях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 Монография.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>, 2012 г. – 150 с.</w:t>
      </w:r>
    </w:p>
    <w:p w14:paraId="5F1F35B4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Онгарбаева Д.Т., Мадиева Г.Б. Основы физической и функциональной подготовки в легкой атлетике.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Учебное пособие.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2 г"/>
        </w:smartTagPr>
        <w:r w:rsidRPr="00301E7E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301E7E">
        <w:rPr>
          <w:rFonts w:ascii="Times New Roman" w:hAnsi="Times New Roman" w:cs="Times New Roman"/>
          <w:sz w:val="24"/>
          <w:szCs w:val="24"/>
        </w:rPr>
        <w:t>.</w:t>
      </w:r>
    </w:p>
    <w:p w14:paraId="4B5C1AAC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  <w:lang w:val="kk-KZ"/>
        </w:rPr>
        <w:t>Онгарбаева Д.Т., Мадиева Г.Б.,Якубов В.В.</w:t>
      </w:r>
      <w:r w:rsidRPr="00301E7E">
        <w:rPr>
          <w:rFonts w:ascii="Times New Roman" w:hAnsi="Times New Roman" w:cs="Times New Roman"/>
          <w:bCs/>
          <w:spacing w:val="12"/>
          <w:sz w:val="24"/>
          <w:szCs w:val="24"/>
          <w:lang w:val="kk-KZ"/>
        </w:rPr>
        <w:t>Основы технико-тактической подготовки в избранном виде спорта (легкая атлетика).</w:t>
      </w:r>
      <w:r w:rsidRPr="00301E7E">
        <w:rPr>
          <w:rFonts w:ascii="Times New Roman" w:hAnsi="Times New Roman" w:cs="Times New Roman"/>
          <w:sz w:val="24"/>
          <w:szCs w:val="24"/>
        </w:rPr>
        <w:t xml:space="preserve"> Учебное пособие. – Алматы: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2015,  –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85</w:t>
      </w:r>
      <w:r w:rsidRPr="00301E7E">
        <w:rPr>
          <w:rFonts w:ascii="Times New Roman" w:hAnsi="Times New Roman" w:cs="Times New Roman"/>
          <w:sz w:val="24"/>
          <w:szCs w:val="24"/>
        </w:rPr>
        <w:t>с.</w:t>
      </w:r>
    </w:p>
    <w:p w14:paraId="277821FC" w14:textId="77777777" w:rsidR="00FD177A" w:rsidRPr="00301E7E" w:rsidRDefault="00FD177A" w:rsidP="00F034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46BC90CC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Мадиева Г.Б. </w:t>
      </w:r>
      <w:r w:rsidRPr="00301E7E">
        <w:rPr>
          <w:rFonts w:ascii="Times New Roman" w:hAnsi="Times New Roman" w:cs="Times New Roman"/>
          <w:sz w:val="24"/>
          <w:szCs w:val="24"/>
        </w:rPr>
        <w:t xml:space="preserve">Организация физкультурно-оздоровительной и спортивной работы вузе.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Учебное пособие.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>, 2013 г.</w:t>
      </w:r>
    </w:p>
    <w:p w14:paraId="4B0BAA31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</w:rPr>
        <w:t>Еланцев А.Б., Тулеуханов С.Т., Маутенбаев А.А. Мадиева Г.Б. Физиологические основы физического воспитания  и видов спорта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Учебно-методическое  пособие. – Алматы: 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1 г"/>
        </w:smartTagPr>
        <w:r w:rsidRPr="00301E7E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01E7E">
        <w:rPr>
          <w:rFonts w:ascii="Times New Roman" w:hAnsi="Times New Roman" w:cs="Times New Roman"/>
          <w:sz w:val="24"/>
          <w:szCs w:val="24"/>
        </w:rPr>
        <w:t>.</w:t>
      </w:r>
    </w:p>
    <w:p w14:paraId="198CE99A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Физическая культура студента</w:t>
      </w:r>
      <w:r w:rsidRPr="00301E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учеб. для студ. вузов/ ред. В. И. Ильинична. - Москва: Гардарика, 2000. - 448 с.</w:t>
      </w:r>
    </w:p>
    <w:p w14:paraId="4DEA7D94" w14:textId="77777777" w:rsidR="00F03456" w:rsidRPr="00301E7E" w:rsidRDefault="00F03456" w:rsidP="00F0345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E07F4B" w14:textId="77777777" w:rsidR="00F03456" w:rsidRPr="00301E7E" w:rsidRDefault="00F03456" w:rsidP="00F03456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Интернет – ресурсы:</w:t>
      </w:r>
    </w:p>
    <w:p w14:paraId="3A8022A2" w14:textId="77777777" w:rsidR="00F03456" w:rsidRPr="00301E7E" w:rsidRDefault="00F03456" w:rsidP="00F0345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>ttp://www.koob.ru/medical_psychology/ — электронная библиотека книг по медицинской психологии и психологии здоровья.</w:t>
      </w:r>
    </w:p>
    <w:p w14:paraId="60BD7824" w14:textId="77777777" w:rsidR="00F03456" w:rsidRPr="00301E7E" w:rsidRDefault="00F03456" w:rsidP="00F0345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/>
          <w:sz w:val="24"/>
          <w:szCs w:val="24"/>
        </w:rPr>
        <w:t>http://www.sport.iatp.org.ua — здоровье, физкультура, спорт</w:t>
      </w:r>
      <w:r w:rsidRPr="00301E7E">
        <w:rPr>
          <w:rStyle w:val="citation"/>
          <w:rFonts w:ascii="Times New Roman" w:hAnsi="Times New Roman"/>
          <w:sz w:val="24"/>
          <w:szCs w:val="24"/>
        </w:rPr>
        <w:t>.</w:t>
      </w:r>
    </w:p>
    <w:p w14:paraId="5FB6EE5E" w14:textId="77777777" w:rsidR="00FD177A" w:rsidRPr="00301E7E" w:rsidRDefault="00FD177A" w:rsidP="00465D4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7E37E91" w14:textId="77777777" w:rsidR="00B01493" w:rsidRPr="00EE47DC" w:rsidRDefault="00B01493" w:rsidP="00B014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7B422A" w14:textId="77777777" w:rsidR="00301E7E" w:rsidRPr="0067279E" w:rsidRDefault="00301E7E" w:rsidP="00301E7E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279E">
        <w:rPr>
          <w:rFonts w:ascii="Times New Roman" w:hAnsi="Times New Roman" w:cs="Times New Roman"/>
          <w:b/>
          <w:sz w:val="24"/>
          <w:szCs w:val="24"/>
        </w:rPr>
        <w:t>Шкала оценки результатов экзамена</w:t>
      </w:r>
    </w:p>
    <w:p w14:paraId="3CA615A8" w14:textId="77777777" w:rsidR="00301E7E" w:rsidRPr="0067279E" w:rsidRDefault="00301E7E" w:rsidP="00301E7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79E">
        <w:rPr>
          <w:rFonts w:ascii="Times New Roman" w:hAnsi="Times New Roman" w:cs="Times New Roman"/>
          <w:sz w:val="24"/>
          <w:szCs w:val="24"/>
        </w:rPr>
        <w:t>Шкала оценки результатов экзамена соответствует принятой шкале оценок в университете, при этом по каждому вопросу максимальное число  баллов – 100, т.е. итоговая оценка комплексного экзамена равна среднеарифметической  величине,  полученной за ответы по всем 2 вопросам.</w:t>
      </w:r>
    </w:p>
    <w:p w14:paraId="4A99A40C" w14:textId="77777777" w:rsidR="00301E7E" w:rsidRPr="007F50C4" w:rsidRDefault="00301E7E" w:rsidP="00301E7E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8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1337"/>
        <w:gridCol w:w="1346"/>
        <w:gridCol w:w="4429"/>
      </w:tblGrid>
      <w:tr w:rsidR="00301E7E" w:rsidRPr="008B5D9C" w14:paraId="1489469A" w14:textId="77777777" w:rsidTr="009E022A">
        <w:trPr>
          <w:trHeight w:val="244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4E4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E58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C09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%-</w:t>
            </w:r>
            <w:proofErr w:type="spellStart"/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43F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301E7E" w:rsidRPr="008B5D9C" w14:paraId="66C11326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317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E8C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854E8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EBE8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301E7E" w:rsidRPr="008B5D9C" w14:paraId="476BE546" w14:textId="77777777" w:rsidTr="009E022A">
        <w:trPr>
          <w:trHeight w:val="119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79E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C91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80D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47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72DBC401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7D8F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833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55B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7001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301E7E" w:rsidRPr="008B5D9C" w14:paraId="62A0D8C9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3D0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B16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9CBF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0224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5ABE84E2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77A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0DD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39A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CD25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6872BF5C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C92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1BC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CB76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0E6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4689E2C3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0CA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5F0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173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4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5542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301E7E" w:rsidRPr="008B5D9C" w14:paraId="2E890FCD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2C1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E1EC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85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E896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552C38C3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2D7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D26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0977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CEA7B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647F6A3B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870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F60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202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ADA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1C327EB7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4AC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6D7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5E8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04BA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301E7E" w:rsidRPr="008B5D9C" w14:paraId="06F2BB23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E56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9A9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60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EFF8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1F07A" w14:textId="77777777" w:rsidR="00301E7E" w:rsidRPr="0067279E" w:rsidRDefault="00301E7E" w:rsidP="00301E7E">
      <w:pPr>
        <w:pStyle w:val="a3"/>
        <w:spacing w:line="240" w:lineRule="auto"/>
        <w:jc w:val="both"/>
        <w:rPr>
          <w:b/>
          <w:bCs/>
          <w:sz w:val="26"/>
          <w:szCs w:val="26"/>
          <w:lang w:val="kk-KZ"/>
        </w:rPr>
      </w:pPr>
    </w:p>
    <w:p w14:paraId="4A734C17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Отлично» - </w:t>
      </w:r>
      <w:r w:rsidRPr="0067279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7279E">
        <w:rPr>
          <w:rFonts w:ascii="Times New Roman" w:hAnsi="Times New Roman"/>
          <w:sz w:val="24"/>
          <w:szCs w:val="24"/>
        </w:rPr>
        <w:t>Полно раскрыто содержание материала в объёме больше программы; правильно и полно даны определения и раскрыто содержание понятий, верно использована терминология; для доказательства использованы примеры; ответ самостоятельный и показывает кругозор магистранта.</w:t>
      </w:r>
    </w:p>
    <w:p w14:paraId="443AEB0B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Хорошо» - </w:t>
      </w:r>
      <w:r w:rsidRPr="0067279E">
        <w:rPr>
          <w:rFonts w:ascii="Times New Roman" w:hAnsi="Times New Roman"/>
          <w:sz w:val="24"/>
          <w:szCs w:val="24"/>
        </w:rPr>
        <w:t>Раскрыто содержание материала, правильно даны определения, понятия и использованы примеры,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14:paraId="2357D2EC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Удовлетворительно» -  </w:t>
      </w:r>
      <w:r w:rsidRPr="0067279E">
        <w:rPr>
          <w:rFonts w:ascii="Times New Roman" w:hAnsi="Times New Roman"/>
          <w:sz w:val="24"/>
          <w:szCs w:val="24"/>
        </w:rPr>
        <w:t>Продемонстрировано усвоение основного содержание учебного материала, но изложено фрагментарно, не всегда последовательно, определения понятий недостаточно чёткие, не использованы примеры, допущены существенные ошибки при их изложении, допущены ошибки и неточности в использовании терминологии, определении понятий.</w:t>
      </w:r>
    </w:p>
    <w:p w14:paraId="03CBE05C" w14:textId="3F6AE1FE" w:rsidR="000437C8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Неудовлетворительно» - </w:t>
      </w:r>
      <w:r w:rsidRPr="0067279E">
        <w:rPr>
          <w:rFonts w:ascii="Times New Roman" w:hAnsi="Times New Roman"/>
          <w:sz w:val="24"/>
          <w:szCs w:val="24"/>
        </w:rPr>
        <w:t>Основное содержание учебного материала не раскрыто, не даны ответы на вспомогательные вопросы, допущены грубые ошибки в определении понятий и в использовании терминологии.</w:t>
      </w:r>
    </w:p>
    <w:p w14:paraId="026CAC70" w14:textId="77777777" w:rsidR="000437C8" w:rsidRDefault="000437C8" w:rsidP="00301E7E">
      <w:pPr>
        <w:jc w:val="both"/>
        <w:rPr>
          <w:rFonts w:ascii="Times New Roman" w:hAnsi="Times New Roman"/>
          <w:sz w:val="24"/>
          <w:szCs w:val="24"/>
        </w:rPr>
      </w:pPr>
    </w:p>
    <w:p w14:paraId="1E1FEC07" w14:textId="358D634B" w:rsidR="000437C8" w:rsidRPr="0067279E" w:rsidRDefault="000437C8" w:rsidP="00301E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Мадиева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Г.Б.</w:t>
      </w:r>
      <w:bookmarkStart w:id="0" w:name="_GoBack"/>
      <w:bookmarkEnd w:id="0"/>
    </w:p>
    <w:p w14:paraId="6744BC48" w14:textId="77777777" w:rsidR="00B01493" w:rsidRPr="00EE47DC" w:rsidRDefault="00B01493" w:rsidP="00B014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739BDE" w14:textId="77777777" w:rsidR="000437C8" w:rsidRDefault="006F75E0" w:rsidP="006F75E0">
      <w:p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01E7E">
        <w:rPr>
          <w:rFonts w:ascii="Times New Roman" w:hAnsi="Times New Roman" w:cs="Times New Roman"/>
          <w:sz w:val="24"/>
          <w:szCs w:val="24"/>
        </w:rPr>
        <w:tab/>
      </w:r>
    </w:p>
    <w:p w14:paraId="1DD244F9" w14:textId="2C2F81A5" w:rsidR="006F75E0" w:rsidRPr="00301E7E" w:rsidRDefault="006F75E0" w:rsidP="006F75E0">
      <w:p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</w:t>
      </w:r>
      <w:r w:rsidR="00FF00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F3D74"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 w:rsidR="00EF3D74">
        <w:rPr>
          <w:rFonts w:ascii="Times New Roman" w:hAnsi="Times New Roman" w:cs="Times New Roman"/>
          <w:sz w:val="24"/>
          <w:szCs w:val="24"/>
        </w:rPr>
        <w:t xml:space="preserve"> С.И.</w:t>
      </w:r>
    </w:p>
    <w:p w14:paraId="26ACB40A" w14:textId="77777777" w:rsidR="00165932" w:rsidRPr="00301E7E" w:rsidRDefault="00165932" w:rsidP="00026C5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65932" w:rsidRPr="00301E7E" w:rsidSect="007C696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A046B"/>
    <w:multiLevelType w:val="hybridMultilevel"/>
    <w:tmpl w:val="4712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D185E"/>
    <w:multiLevelType w:val="hybridMultilevel"/>
    <w:tmpl w:val="EA76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B49D8"/>
    <w:multiLevelType w:val="hybridMultilevel"/>
    <w:tmpl w:val="719E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15DA9"/>
    <w:multiLevelType w:val="hybridMultilevel"/>
    <w:tmpl w:val="784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B7427"/>
    <w:multiLevelType w:val="hybridMultilevel"/>
    <w:tmpl w:val="B012234E"/>
    <w:lvl w:ilvl="0" w:tplc="CC36B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A556E"/>
    <w:multiLevelType w:val="hybridMultilevel"/>
    <w:tmpl w:val="5990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E66D2"/>
    <w:multiLevelType w:val="hybridMultilevel"/>
    <w:tmpl w:val="8EFA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F463E"/>
    <w:multiLevelType w:val="hybridMultilevel"/>
    <w:tmpl w:val="1288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65235"/>
    <w:multiLevelType w:val="hybridMultilevel"/>
    <w:tmpl w:val="375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642A3"/>
    <w:multiLevelType w:val="hybridMultilevel"/>
    <w:tmpl w:val="66265924"/>
    <w:lvl w:ilvl="0" w:tplc="BB8A2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F7"/>
    <w:rsid w:val="00026C5E"/>
    <w:rsid w:val="000437C8"/>
    <w:rsid w:val="00052C82"/>
    <w:rsid w:val="00072B4F"/>
    <w:rsid w:val="0008266B"/>
    <w:rsid w:val="000D2446"/>
    <w:rsid w:val="00142671"/>
    <w:rsid w:val="00144B8F"/>
    <w:rsid w:val="0014718F"/>
    <w:rsid w:val="00165932"/>
    <w:rsid w:val="00171A3E"/>
    <w:rsid w:val="00176833"/>
    <w:rsid w:val="001839D8"/>
    <w:rsid w:val="001A7D86"/>
    <w:rsid w:val="001D521B"/>
    <w:rsid w:val="001E1ABA"/>
    <w:rsid w:val="00211B4C"/>
    <w:rsid w:val="00237ADF"/>
    <w:rsid w:val="00251328"/>
    <w:rsid w:val="00301E7E"/>
    <w:rsid w:val="003034EB"/>
    <w:rsid w:val="00307004"/>
    <w:rsid w:val="00323658"/>
    <w:rsid w:val="00327E34"/>
    <w:rsid w:val="003363F9"/>
    <w:rsid w:val="00356D74"/>
    <w:rsid w:val="003A24D8"/>
    <w:rsid w:val="0040239F"/>
    <w:rsid w:val="00465D41"/>
    <w:rsid w:val="00487A8E"/>
    <w:rsid w:val="004B57F0"/>
    <w:rsid w:val="004E2603"/>
    <w:rsid w:val="004E7128"/>
    <w:rsid w:val="00532AEB"/>
    <w:rsid w:val="005C2236"/>
    <w:rsid w:val="005E11B4"/>
    <w:rsid w:val="005E6810"/>
    <w:rsid w:val="00605A53"/>
    <w:rsid w:val="00632AB2"/>
    <w:rsid w:val="0064793D"/>
    <w:rsid w:val="00661CAA"/>
    <w:rsid w:val="00663234"/>
    <w:rsid w:val="00693F1F"/>
    <w:rsid w:val="006C2E36"/>
    <w:rsid w:val="006C5598"/>
    <w:rsid w:val="006E306B"/>
    <w:rsid w:val="006E394E"/>
    <w:rsid w:val="006F75E0"/>
    <w:rsid w:val="00702F8B"/>
    <w:rsid w:val="00745D33"/>
    <w:rsid w:val="00761826"/>
    <w:rsid w:val="00771182"/>
    <w:rsid w:val="007C696D"/>
    <w:rsid w:val="008041F8"/>
    <w:rsid w:val="00814B30"/>
    <w:rsid w:val="008170E3"/>
    <w:rsid w:val="0085424A"/>
    <w:rsid w:val="008579F2"/>
    <w:rsid w:val="00872AE5"/>
    <w:rsid w:val="00880A50"/>
    <w:rsid w:val="008A7904"/>
    <w:rsid w:val="008C5D13"/>
    <w:rsid w:val="00947C4D"/>
    <w:rsid w:val="0096147E"/>
    <w:rsid w:val="009C4795"/>
    <w:rsid w:val="009C5670"/>
    <w:rsid w:val="009D7AA8"/>
    <w:rsid w:val="00A0299B"/>
    <w:rsid w:val="00A51423"/>
    <w:rsid w:val="00A52CA9"/>
    <w:rsid w:val="00A52FAA"/>
    <w:rsid w:val="00A739EA"/>
    <w:rsid w:val="00AC4465"/>
    <w:rsid w:val="00AE4DDD"/>
    <w:rsid w:val="00AE7536"/>
    <w:rsid w:val="00B01493"/>
    <w:rsid w:val="00B13019"/>
    <w:rsid w:val="00B132B4"/>
    <w:rsid w:val="00B25FF7"/>
    <w:rsid w:val="00B37D40"/>
    <w:rsid w:val="00B471CB"/>
    <w:rsid w:val="00B92E78"/>
    <w:rsid w:val="00B941AE"/>
    <w:rsid w:val="00BE2542"/>
    <w:rsid w:val="00C03C6A"/>
    <w:rsid w:val="00C11B3D"/>
    <w:rsid w:val="00C32931"/>
    <w:rsid w:val="00C53538"/>
    <w:rsid w:val="00C91697"/>
    <w:rsid w:val="00CB58FE"/>
    <w:rsid w:val="00D01950"/>
    <w:rsid w:val="00D10B55"/>
    <w:rsid w:val="00D32B8F"/>
    <w:rsid w:val="00D52A22"/>
    <w:rsid w:val="00D5352E"/>
    <w:rsid w:val="00D65B19"/>
    <w:rsid w:val="00DB7143"/>
    <w:rsid w:val="00DD0AA5"/>
    <w:rsid w:val="00DF4440"/>
    <w:rsid w:val="00E954F4"/>
    <w:rsid w:val="00EC76E8"/>
    <w:rsid w:val="00EE06DF"/>
    <w:rsid w:val="00EE47DC"/>
    <w:rsid w:val="00EE7DD8"/>
    <w:rsid w:val="00EF3D74"/>
    <w:rsid w:val="00EF731B"/>
    <w:rsid w:val="00F03456"/>
    <w:rsid w:val="00F312A7"/>
    <w:rsid w:val="00F40DFB"/>
    <w:rsid w:val="00FC44B6"/>
    <w:rsid w:val="00FD177A"/>
    <w:rsid w:val="00FF0035"/>
    <w:rsid w:val="00FF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3FE836"/>
  <w15:docId w15:val="{F504D116-7F89-414F-B853-3C895B13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85424A"/>
    <w:pPr>
      <w:widowControl w:val="0"/>
      <w:autoSpaceDE w:val="0"/>
      <w:autoSpaceDN w:val="0"/>
      <w:adjustRightInd w:val="0"/>
      <w:spacing w:line="45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85424A"/>
    <w:pPr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a3">
    <w:name w:val="List Paragraph"/>
    <w:basedOn w:val="a"/>
    <w:uiPriority w:val="34"/>
    <w:qFormat/>
    <w:rsid w:val="00693F1F"/>
    <w:pPr>
      <w:spacing w:after="200" w:line="276" w:lineRule="auto"/>
      <w:ind w:left="720"/>
      <w:contextualSpacing/>
    </w:pPr>
    <w:rPr>
      <w:rFonts w:ascii="Kunstler Script" w:eastAsiaTheme="minorHAnsi" w:hAnsi="Kunstler Script" w:cs="Times New Roman"/>
      <w:lang w:eastAsia="en-US"/>
    </w:rPr>
  </w:style>
  <w:style w:type="paragraph" w:styleId="a4">
    <w:name w:val="No Spacing"/>
    <w:link w:val="a5"/>
    <w:uiPriority w:val="1"/>
    <w:qFormat/>
    <w:rsid w:val="00026C5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FD177A"/>
    <w:rPr>
      <w:rFonts w:ascii="Calibri" w:eastAsia="Calibri" w:hAnsi="Calibri" w:cs="Calibri"/>
      <w:lang w:eastAsia="ru-RU"/>
    </w:rPr>
  </w:style>
  <w:style w:type="character" w:customStyle="1" w:styleId="FontStyle30">
    <w:name w:val="Font Style30"/>
    <w:rsid w:val="00FD177A"/>
    <w:rPr>
      <w:rFonts w:ascii="Century Schoolbook" w:hAnsi="Century Schoolbook" w:cs="Century Schoolbook"/>
      <w:sz w:val="24"/>
      <w:szCs w:val="24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F03456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F03456"/>
    <w:rPr>
      <w:rFonts w:ascii="Calibri" w:eastAsia="Calibri" w:hAnsi="Calibri" w:cs="Times New Roman"/>
    </w:rPr>
  </w:style>
  <w:style w:type="character" w:customStyle="1" w:styleId="citation">
    <w:name w:val="citation"/>
    <w:basedOn w:val="a0"/>
    <w:rsid w:val="00F0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cp:lastPrinted>2017-01-05T10:47:00Z</cp:lastPrinted>
  <dcterms:created xsi:type="dcterms:W3CDTF">2024-09-12T09:51:00Z</dcterms:created>
  <dcterms:modified xsi:type="dcterms:W3CDTF">2024-11-04T08:23:00Z</dcterms:modified>
</cp:coreProperties>
</file>